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27" w:rsidRPr="002E3D18" w:rsidRDefault="00D46E27" w:rsidP="00D46E27">
      <w:pPr>
        <w:widowControl/>
        <w:spacing w:line="315" w:lineRule="atLeast"/>
        <w:jc w:val="center"/>
        <w:rPr>
          <w:rFonts w:ascii="方正小标宋简体" w:eastAsia="方正小标宋简体" w:hAnsi="仿宋" w:cs="Times New Roman"/>
          <w:kern w:val="0"/>
          <w:sz w:val="44"/>
          <w:szCs w:val="44"/>
        </w:rPr>
      </w:pPr>
      <w:r w:rsidRPr="002E3D18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2023</w:t>
      </w:r>
      <w:r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年安徽城市管理职业学院新</w:t>
      </w:r>
      <w:proofErr w:type="gramStart"/>
      <w:r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实训楼云</w:t>
      </w:r>
      <w:proofErr w:type="gramEnd"/>
      <w:r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机房内存升级</w:t>
      </w:r>
      <w:r w:rsidRPr="002E3D18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询价公告</w:t>
      </w:r>
    </w:p>
    <w:p w:rsidR="00D46E27" w:rsidRPr="00D46E27" w:rsidRDefault="00D46E27" w:rsidP="00D46E27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仿宋" w:eastAsia="仿宋" w:hAnsi="仿宋"/>
          <w:color w:val="333333"/>
          <w:sz w:val="36"/>
          <w:szCs w:val="36"/>
        </w:rPr>
      </w:pPr>
    </w:p>
    <w:p w:rsidR="00D46E27" w:rsidRDefault="00D46E27" w:rsidP="000211C0">
      <w:pPr>
        <w:pStyle w:val="a4"/>
        <w:shd w:val="clear" w:color="auto" w:fill="FFFFFF"/>
        <w:spacing w:before="0" w:beforeAutospacing="0" w:after="0" w:afterAutospacing="0"/>
        <w:ind w:firstLineChars="157" w:firstLine="56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t>各有关单位：</w:t>
      </w:r>
    </w:p>
    <w:p w:rsidR="00D46E27" w:rsidRDefault="000211C0" w:rsidP="000211C0">
      <w:pPr>
        <w:widowControl/>
        <w:spacing w:line="315" w:lineRule="atLeast"/>
        <w:ind w:firstLineChars="150" w:firstLine="540"/>
        <w:rPr>
          <w:rFonts w:ascii="仿宋" w:eastAsia="仿宋" w:hAnsi="仿宋"/>
          <w:color w:val="333333"/>
          <w:sz w:val="36"/>
          <w:szCs w:val="36"/>
        </w:rPr>
      </w:pPr>
      <w:r w:rsidRPr="000211C0">
        <w:rPr>
          <w:rFonts w:ascii="仿宋" w:eastAsia="仿宋" w:hAnsi="仿宋" w:hint="eastAsia"/>
          <w:color w:val="333333"/>
          <w:sz w:val="36"/>
          <w:szCs w:val="36"/>
        </w:rPr>
        <w:t>我校现需为新站校区新</w:t>
      </w:r>
      <w:proofErr w:type="gramStart"/>
      <w:r w:rsidRPr="000211C0">
        <w:rPr>
          <w:rFonts w:ascii="仿宋" w:eastAsia="仿宋" w:hAnsi="仿宋" w:hint="eastAsia"/>
          <w:color w:val="333333"/>
          <w:sz w:val="36"/>
          <w:szCs w:val="36"/>
        </w:rPr>
        <w:t>实训楼</w:t>
      </w:r>
      <w:r w:rsidR="001E7A09">
        <w:rPr>
          <w:rFonts w:ascii="仿宋" w:eastAsia="仿宋" w:hAnsi="仿宋" w:hint="eastAsia"/>
          <w:color w:val="333333"/>
          <w:sz w:val="36"/>
          <w:szCs w:val="36"/>
        </w:rPr>
        <w:t>3</w:t>
      </w:r>
      <w:r w:rsidRPr="000211C0">
        <w:rPr>
          <w:rFonts w:ascii="仿宋" w:eastAsia="仿宋" w:hAnsi="仿宋" w:hint="eastAsia"/>
          <w:color w:val="333333"/>
          <w:sz w:val="36"/>
          <w:szCs w:val="36"/>
        </w:rPr>
        <w:t>个</w:t>
      </w:r>
      <w:proofErr w:type="gramEnd"/>
      <w:r w:rsidRPr="000211C0">
        <w:rPr>
          <w:rFonts w:ascii="仿宋" w:eastAsia="仿宋" w:hAnsi="仿宋" w:hint="eastAsia"/>
          <w:color w:val="333333"/>
          <w:sz w:val="36"/>
          <w:szCs w:val="36"/>
        </w:rPr>
        <w:t>云机房共计2</w:t>
      </w:r>
      <w:r w:rsidR="001E7A09">
        <w:rPr>
          <w:rFonts w:ascii="仿宋" w:eastAsia="仿宋" w:hAnsi="仿宋" w:hint="eastAsia"/>
          <w:color w:val="333333"/>
          <w:sz w:val="36"/>
          <w:szCs w:val="36"/>
        </w:rPr>
        <w:t>08</w:t>
      </w:r>
      <w:r w:rsidRPr="000211C0">
        <w:rPr>
          <w:rFonts w:ascii="仿宋" w:eastAsia="仿宋" w:hAnsi="仿宋" w:hint="eastAsia"/>
          <w:color w:val="333333"/>
          <w:sz w:val="36"/>
          <w:szCs w:val="36"/>
        </w:rPr>
        <w:t>台云终端内存升级，从现有的8G内存升级为16G。现采用询价方式确定供应商，欢迎合格的供应商参加。</w:t>
      </w:r>
      <w:r w:rsidR="00D46E27">
        <w:rPr>
          <w:rFonts w:ascii="仿宋" w:eastAsia="仿宋" w:hAnsi="仿宋" w:hint="eastAsia"/>
          <w:color w:val="333333"/>
          <w:sz w:val="36"/>
          <w:szCs w:val="36"/>
        </w:rPr>
        <w:t>预算、需求、报价文件、时间要求等参见附件。要求投标人具有独立法人资格，具备相应的经营资质和一定经营规模，拥有良好的信誉、经营业绩和售后服务，质量保证，报价货物是全新的、完全符合采购设备规定的质量、规格和技术要求。</w:t>
      </w:r>
    </w:p>
    <w:p w:rsidR="00E65100" w:rsidRPr="000211C0" w:rsidRDefault="00E65100" w:rsidP="00E65100">
      <w:pPr>
        <w:widowControl/>
        <w:spacing w:line="315" w:lineRule="atLeast"/>
        <w:ind w:firstLineChars="150" w:firstLine="510"/>
        <w:rPr>
          <w:rFonts w:ascii="仿宋_gb2312" w:eastAsia="仿宋_gb2312"/>
          <w:sz w:val="34"/>
          <w:szCs w:val="34"/>
        </w:rPr>
      </w:pPr>
    </w:p>
    <w:p w:rsidR="00E65100" w:rsidRPr="00A7527F" w:rsidRDefault="00E65100" w:rsidP="00E65100">
      <w:pPr>
        <w:widowControl/>
        <w:shd w:val="clear" w:color="auto" w:fill="FFFFFF"/>
        <w:ind w:firstLine="675"/>
        <w:jc w:val="right"/>
        <w:rPr>
          <w:rFonts w:ascii="仿宋_gb2312" w:eastAsia="仿宋_gb2312" w:hAnsi="微软雅黑" w:cs="宋体"/>
          <w:color w:val="333333"/>
          <w:kern w:val="0"/>
          <w:sz w:val="35"/>
          <w:szCs w:val="35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信息技术学院计算中心</w:t>
      </w:r>
    </w:p>
    <w:p w:rsidR="00E65100" w:rsidRPr="00873D25" w:rsidRDefault="00E65100" w:rsidP="00E65100">
      <w:pPr>
        <w:widowControl/>
        <w:spacing w:line="315" w:lineRule="atLeast"/>
        <w:jc w:val="right"/>
        <w:rPr>
          <w:rFonts w:ascii="仿宋_gb2312" w:eastAsia="仿宋_gb2312" w:hAnsi="仿宋" w:cs="Times New Roman"/>
          <w:b/>
          <w:bCs/>
          <w:kern w:val="0"/>
          <w:sz w:val="34"/>
          <w:szCs w:val="34"/>
        </w:rPr>
      </w:pP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 xml:space="preserve">        </w:t>
      </w: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 xml:space="preserve">                               </w:t>
      </w: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2023年</w:t>
      </w: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10</w:t>
      </w: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月</w:t>
      </w:r>
      <w:r w:rsidR="00CC233D">
        <w:rPr>
          <w:rFonts w:ascii="仿宋_gb2312" w:eastAsia="仿宋_gb2312" w:hAnsi="仿宋" w:cs="Times New Roman" w:hint="eastAsia"/>
          <w:kern w:val="0"/>
          <w:sz w:val="34"/>
          <w:szCs w:val="34"/>
        </w:rPr>
        <w:t>20</w:t>
      </w: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日</w:t>
      </w:r>
    </w:p>
    <w:p w:rsidR="00D46E27" w:rsidRPr="00E65100" w:rsidRDefault="00D46E27" w:rsidP="00E4492A">
      <w:pPr>
        <w:widowControl/>
        <w:spacing w:line="315" w:lineRule="atLeast"/>
        <w:jc w:val="center"/>
        <w:rPr>
          <w:rFonts w:ascii="方正小标宋简体" w:eastAsia="方正小标宋简体" w:hAnsi="微软雅黑" w:cs="宋体"/>
          <w:b/>
          <w:bCs/>
          <w:kern w:val="0"/>
          <w:sz w:val="44"/>
          <w:szCs w:val="44"/>
        </w:rPr>
      </w:pPr>
    </w:p>
    <w:p w:rsidR="00D46E27" w:rsidRPr="00D46E27" w:rsidRDefault="00D46E27">
      <w:pPr>
        <w:widowControl/>
        <w:jc w:val="left"/>
        <w:rPr>
          <w:rFonts w:ascii="方正小标宋简体" w:eastAsia="方正小标宋简体" w:hAnsi="微软雅黑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微软雅黑" w:cs="宋体"/>
          <w:b/>
          <w:bCs/>
          <w:kern w:val="0"/>
          <w:sz w:val="44"/>
          <w:szCs w:val="44"/>
        </w:rPr>
        <w:br w:type="page"/>
      </w:r>
    </w:p>
    <w:p w:rsidR="00E3189D" w:rsidRPr="002E3D18" w:rsidRDefault="00E3189D" w:rsidP="00E4492A">
      <w:pPr>
        <w:widowControl/>
        <w:spacing w:line="315" w:lineRule="atLeast"/>
        <w:jc w:val="center"/>
        <w:rPr>
          <w:rFonts w:ascii="方正小标宋简体" w:eastAsia="方正小标宋简体" w:hAnsi="仿宋" w:cs="Times New Roman"/>
          <w:kern w:val="0"/>
          <w:sz w:val="44"/>
          <w:szCs w:val="44"/>
        </w:rPr>
      </w:pPr>
      <w:r w:rsidRPr="002E3D18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lastRenderedPageBreak/>
        <w:t>2023</w:t>
      </w:r>
      <w:r w:rsidR="00842A52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年安徽城市管理职业学院新</w:t>
      </w:r>
      <w:proofErr w:type="gramStart"/>
      <w:r w:rsidR="00842A52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实训楼云</w:t>
      </w:r>
      <w:proofErr w:type="gramEnd"/>
      <w:r w:rsidR="00842A52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机房内存升级</w:t>
      </w:r>
      <w:r w:rsidRPr="002E3D18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询价公告</w:t>
      </w:r>
    </w:p>
    <w:p w:rsidR="005F6F31" w:rsidRDefault="005F6F31" w:rsidP="00E3189D">
      <w:pPr>
        <w:widowControl/>
        <w:spacing w:line="315" w:lineRule="atLeast"/>
        <w:ind w:firstLineChars="150" w:firstLine="525"/>
        <w:rPr>
          <w:rFonts w:ascii="仿宋_gb2312" w:eastAsia="仿宋_gb2312" w:hAnsi="微软雅黑" w:cs="宋体"/>
          <w:color w:val="333333"/>
          <w:kern w:val="0"/>
          <w:sz w:val="35"/>
          <w:szCs w:val="35"/>
        </w:rPr>
      </w:pPr>
    </w:p>
    <w:p w:rsidR="00E3189D" w:rsidRDefault="003F477E" w:rsidP="00E3189D">
      <w:pPr>
        <w:widowControl/>
        <w:spacing w:line="315" w:lineRule="atLeast"/>
        <w:ind w:firstLineChars="150" w:firstLine="525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由于2023年金砖国家职业技能大赛IT网络系统管理赛项要求，</w:t>
      </w:r>
      <w:r w:rsidR="00E3189D" w:rsidRPr="00637C5E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我校</w:t>
      </w:r>
      <w:r w:rsidR="00E3189D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现需为</w:t>
      </w:r>
      <w:r w:rsidR="00E3189D" w:rsidRPr="00637C5E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新站校区</w:t>
      </w:r>
      <w:r w:rsidR="00842A52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新</w:t>
      </w:r>
      <w:proofErr w:type="gramStart"/>
      <w:r w:rsidR="00842A52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实训楼</w:t>
      </w:r>
      <w:r w:rsidR="001E7A09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3</w:t>
      </w:r>
      <w:r w:rsidR="00842A52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个</w:t>
      </w:r>
      <w:proofErr w:type="gramEnd"/>
      <w:r w:rsidR="00842A52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云</w:t>
      </w:r>
      <w:r w:rsidR="00E3189D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机房</w:t>
      </w:r>
      <w:r w:rsidR="00842A52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共计2</w:t>
      </w:r>
      <w:r w:rsidR="001E7A09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08</w:t>
      </w:r>
      <w:r w:rsidR="00842A52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台云终端内存升级，</w:t>
      </w:r>
      <w:r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从现有的8G内存升级为16G。</w:t>
      </w:r>
      <w:r w:rsidR="00E3189D" w:rsidRPr="002E3D18">
        <w:rPr>
          <w:rFonts w:ascii="仿宋_gb2312" w:eastAsia="仿宋_gb2312" w:hint="eastAsia"/>
          <w:sz w:val="34"/>
          <w:szCs w:val="34"/>
        </w:rPr>
        <w:t>现采用询价方式确定供应商，欢迎合格的供应商参加。</w:t>
      </w:r>
    </w:p>
    <w:p w:rsidR="005F6F31" w:rsidRPr="002E3D18" w:rsidRDefault="005F6F31" w:rsidP="005F6F31">
      <w:pPr>
        <w:widowControl/>
        <w:spacing w:line="315" w:lineRule="atLeast"/>
        <w:ind w:firstLineChars="150" w:firstLine="510"/>
        <w:rPr>
          <w:rFonts w:ascii="仿宋_gb2312" w:eastAsia="仿宋_gb2312"/>
          <w:sz w:val="34"/>
          <w:szCs w:val="34"/>
        </w:rPr>
      </w:pPr>
    </w:p>
    <w:p w:rsidR="00E3189D" w:rsidRPr="00873D25" w:rsidRDefault="00E3189D" w:rsidP="00E3189D">
      <w:pPr>
        <w:widowControl/>
        <w:spacing w:line="315" w:lineRule="atLeast"/>
        <w:rPr>
          <w:rFonts w:ascii="黑体" w:eastAsia="黑体" w:hAnsi="黑体" w:cs="Times New Roman"/>
          <w:kern w:val="0"/>
          <w:sz w:val="44"/>
          <w:szCs w:val="44"/>
        </w:rPr>
      </w:pPr>
      <w:r w:rsidRPr="00873D25">
        <w:rPr>
          <w:rFonts w:ascii="黑体" w:eastAsia="黑体" w:hAnsi="黑体" w:cs="Times New Roman" w:hint="eastAsia"/>
          <w:b/>
          <w:bCs/>
          <w:kern w:val="0"/>
          <w:sz w:val="44"/>
          <w:szCs w:val="44"/>
        </w:rPr>
        <w:t>一、采购需求</w:t>
      </w:r>
    </w:p>
    <w:p w:rsidR="00E3189D" w:rsidRPr="00873D25" w:rsidRDefault="00E3189D" w:rsidP="00E3189D">
      <w:pPr>
        <w:widowControl/>
        <w:spacing w:line="315" w:lineRule="atLeast"/>
        <w:ind w:firstLine="480"/>
        <w:rPr>
          <w:rFonts w:ascii="仿宋_gb2312" w:eastAsia="仿宋_gb2312" w:hAnsi="仿宋" w:cs="Times New Roman"/>
          <w:kern w:val="0"/>
          <w:sz w:val="34"/>
          <w:szCs w:val="34"/>
        </w:rPr>
      </w:pP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货物清单如下，该项目预算</w:t>
      </w: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4</w:t>
      </w: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.</w:t>
      </w:r>
      <w:r w:rsidR="00CC233D">
        <w:rPr>
          <w:rFonts w:ascii="仿宋_gb2312" w:eastAsia="仿宋_gb2312" w:hAnsi="仿宋" w:cs="Times New Roman" w:hint="eastAsia"/>
          <w:kern w:val="0"/>
          <w:sz w:val="34"/>
          <w:szCs w:val="34"/>
        </w:rPr>
        <w:t>4</w:t>
      </w: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万元，内容如有疑问请联系项目联系人确认，供应商报价不得高于预算价。</w:t>
      </w:r>
    </w:p>
    <w:tbl>
      <w:tblPr>
        <w:tblW w:w="13173" w:type="dxa"/>
        <w:tblLook w:val="04A0" w:firstRow="1" w:lastRow="0" w:firstColumn="1" w:lastColumn="0" w:noHBand="0" w:noVBand="1"/>
      </w:tblPr>
      <w:tblGrid>
        <w:gridCol w:w="1080"/>
        <w:gridCol w:w="1604"/>
        <w:gridCol w:w="4819"/>
        <w:gridCol w:w="1418"/>
        <w:gridCol w:w="1559"/>
        <w:gridCol w:w="2693"/>
      </w:tblGrid>
      <w:tr w:rsidR="00E3189D" w:rsidRPr="00BB3316" w:rsidTr="005F3912">
        <w:trPr>
          <w:trHeight w:val="57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89D" w:rsidRPr="008F1F95" w:rsidRDefault="00E3189D" w:rsidP="005F391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 w:rsidRPr="008F1F9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序号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89D" w:rsidRPr="008F1F95" w:rsidRDefault="00E3189D" w:rsidP="005F391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 w:rsidRPr="008F1F9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货物名称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89D" w:rsidRPr="008F1F95" w:rsidRDefault="00E3189D" w:rsidP="005F391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 w:rsidRPr="008F1F9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技术参数及要求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89D" w:rsidRPr="008F1F95" w:rsidRDefault="00E3189D" w:rsidP="005F391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 w:rsidRPr="008F1F9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单位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89D" w:rsidRPr="008F1F95" w:rsidRDefault="00E3189D" w:rsidP="005F391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 w:rsidRPr="008F1F9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数量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9D" w:rsidRPr="008F1F95" w:rsidRDefault="00E3189D" w:rsidP="005F391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 w:rsidRPr="008F1F9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备注</w:t>
            </w:r>
          </w:p>
        </w:tc>
      </w:tr>
      <w:tr w:rsidR="00E3189D" w:rsidRPr="00BB3316" w:rsidTr="005F3912">
        <w:trPr>
          <w:trHeight w:val="29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9D" w:rsidRPr="008F1F95" w:rsidRDefault="00E3189D" w:rsidP="005F391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4"/>
                <w:szCs w:val="34"/>
              </w:rPr>
            </w:pPr>
            <w:r w:rsidRPr="008F1F95">
              <w:rPr>
                <w:rFonts w:ascii="仿宋_gb2312" w:eastAsia="仿宋_gb2312" w:hAnsi="仿宋" w:cs="宋体" w:hint="eastAsia"/>
                <w:color w:val="000000"/>
                <w:kern w:val="0"/>
                <w:sz w:val="34"/>
                <w:szCs w:val="3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89D" w:rsidRPr="008F1F95" w:rsidRDefault="00842A52" w:rsidP="005F39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4"/>
                <w:szCs w:val="34"/>
              </w:rPr>
              <w:t>内存条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89D" w:rsidRDefault="00EB142C" w:rsidP="005F6F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1、</w:t>
            </w:r>
            <w:r w:rsidR="00CC23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8G </w:t>
            </w:r>
            <w:r w:rsidR="00F56D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DDR4 SODIMM 266</w:t>
            </w:r>
            <w:r w:rsidR="00CC23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6MHz及以上配件，锐捷原装配件</w:t>
            </w:r>
          </w:p>
          <w:p w:rsidR="00CC233D" w:rsidRDefault="00CC233D" w:rsidP="005F6F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2、项目升级后不影响原厂质保</w:t>
            </w:r>
          </w:p>
          <w:p w:rsidR="00EB142C" w:rsidRPr="005F6F31" w:rsidRDefault="001E7A09" w:rsidP="001E7A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F3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89D" w:rsidRPr="008F1F95" w:rsidRDefault="00842A52" w:rsidP="005F39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4"/>
                <w:szCs w:val="3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4"/>
                <w:szCs w:val="34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89D" w:rsidRPr="008F1F95" w:rsidRDefault="00842A52" w:rsidP="001E7A09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34"/>
                <w:szCs w:val="34"/>
              </w:rPr>
              <w:t>2</w:t>
            </w:r>
            <w:r w:rsidR="001E7A09">
              <w:rPr>
                <w:rFonts w:ascii="仿宋_gb2312" w:eastAsia="仿宋_gb2312" w:hAnsi="Calibri" w:cs="Calibri" w:hint="eastAsia"/>
                <w:color w:val="000000"/>
                <w:kern w:val="0"/>
                <w:sz w:val="34"/>
                <w:szCs w:val="34"/>
              </w:rPr>
              <w:t>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9D" w:rsidRPr="008F1F95" w:rsidRDefault="003F477E" w:rsidP="0034308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4"/>
                <w:szCs w:val="34"/>
              </w:rPr>
            </w:pPr>
            <w:r w:rsidRPr="00EB142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为确保本次比赛顺利开展，供应商需在</w:t>
            </w:r>
            <w:r w:rsidRPr="00EB142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2023年11月3日前完成项目升级，并确保所有机器正常使用</w:t>
            </w:r>
          </w:p>
        </w:tc>
      </w:tr>
    </w:tbl>
    <w:p w:rsidR="00E3189D" w:rsidRDefault="00E3189D" w:rsidP="00E3189D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5F6F31" w:rsidRDefault="005F6F31" w:rsidP="00E3189D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E3189D" w:rsidRPr="00873D25" w:rsidRDefault="00E3189D" w:rsidP="00E3189D">
      <w:pPr>
        <w:widowControl/>
        <w:spacing w:line="315" w:lineRule="atLeast"/>
        <w:rPr>
          <w:rFonts w:ascii="黑体" w:eastAsia="黑体" w:hAnsi="黑体" w:cs="Times New Roman"/>
          <w:kern w:val="0"/>
          <w:sz w:val="44"/>
          <w:szCs w:val="44"/>
        </w:rPr>
      </w:pPr>
      <w:r w:rsidRPr="00873D25">
        <w:rPr>
          <w:rFonts w:ascii="黑体" w:eastAsia="黑体" w:hAnsi="黑体" w:cs="Times New Roman" w:hint="eastAsia"/>
          <w:b/>
          <w:bCs/>
          <w:kern w:val="0"/>
          <w:sz w:val="44"/>
          <w:szCs w:val="44"/>
        </w:rPr>
        <w:t>二、综合说明</w:t>
      </w:r>
    </w:p>
    <w:p w:rsidR="00E3189D" w:rsidRPr="00873D25" w:rsidRDefault="00E3189D" w:rsidP="00E3189D">
      <w:pPr>
        <w:widowControl/>
        <w:spacing w:line="315" w:lineRule="atLeast"/>
        <w:ind w:firstLine="480"/>
        <w:rPr>
          <w:rFonts w:ascii="仿宋_gb2312" w:eastAsia="仿宋_gb2312" w:hAnsi="仿宋" w:cs="Times New Roman"/>
          <w:kern w:val="0"/>
          <w:sz w:val="34"/>
          <w:szCs w:val="34"/>
        </w:rPr>
      </w:pP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1.</w:t>
      </w:r>
      <w:r w:rsidR="0000319B" w:rsidRPr="0000319B">
        <w:rPr>
          <w:rFonts w:ascii="仿宋_gb2312" w:eastAsia="仿宋_gb2312" w:hAnsi="仿宋" w:cs="Times New Roman" w:hint="eastAsia"/>
          <w:kern w:val="0"/>
          <w:sz w:val="34"/>
          <w:szCs w:val="34"/>
        </w:rPr>
        <w:t>报价包含税金、货物及设备运输安装调试等一切费用</w:t>
      </w:r>
      <w:r w:rsidR="0000319B">
        <w:rPr>
          <w:rFonts w:ascii="仿宋_gb2312" w:eastAsia="仿宋_gb2312" w:hAnsi="仿宋" w:cs="Times New Roman" w:hint="eastAsia"/>
          <w:kern w:val="0"/>
          <w:sz w:val="34"/>
          <w:szCs w:val="34"/>
        </w:rPr>
        <w:t>。</w:t>
      </w:r>
    </w:p>
    <w:p w:rsidR="00E3189D" w:rsidRDefault="00842A52" w:rsidP="00E3189D">
      <w:pPr>
        <w:widowControl/>
        <w:spacing w:line="315" w:lineRule="atLeast"/>
        <w:ind w:firstLine="480"/>
        <w:rPr>
          <w:rFonts w:ascii="仿宋_gb2312" w:eastAsia="仿宋_gb2312" w:hAnsi="仿宋" w:cs="Times New Roman"/>
          <w:kern w:val="0"/>
          <w:sz w:val="34"/>
          <w:szCs w:val="34"/>
        </w:rPr>
      </w:pP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2</w:t>
      </w:r>
      <w:r w:rsidR="00521380">
        <w:rPr>
          <w:rFonts w:ascii="仿宋_gb2312" w:eastAsia="仿宋_gb2312" w:hAnsi="仿宋" w:cs="Times New Roman" w:hint="eastAsia"/>
          <w:kern w:val="0"/>
          <w:sz w:val="34"/>
          <w:szCs w:val="34"/>
        </w:rPr>
        <w:t>.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供</w:t>
      </w:r>
      <w:r w:rsidR="00521380">
        <w:rPr>
          <w:rFonts w:ascii="仿宋_gb2312" w:eastAsia="仿宋_gb2312" w:hAnsi="仿宋" w:cs="Times New Roman" w:hint="eastAsia"/>
          <w:kern w:val="0"/>
          <w:sz w:val="34"/>
          <w:szCs w:val="34"/>
        </w:rPr>
        <w:t>应商必须对所有参与人员安全、技术培训，确保</w:t>
      </w: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项目实施</w:t>
      </w:r>
      <w:r w:rsidR="00521380">
        <w:rPr>
          <w:rFonts w:ascii="仿宋_gb2312" w:eastAsia="仿宋_gb2312" w:hAnsi="仿宋" w:cs="Times New Roman" w:hint="eastAsia"/>
          <w:kern w:val="0"/>
          <w:sz w:val="34"/>
          <w:szCs w:val="34"/>
        </w:rPr>
        <w:t>过程及时、稳定、安全、有序</w:t>
      </w:r>
      <w:r w:rsidR="003F477E">
        <w:rPr>
          <w:rFonts w:ascii="仿宋_gb2312" w:eastAsia="仿宋_gb2312" w:hAnsi="仿宋" w:cs="Times New Roman" w:hint="eastAsia"/>
          <w:kern w:val="0"/>
          <w:sz w:val="34"/>
          <w:szCs w:val="34"/>
        </w:rPr>
        <w:t>，</w:t>
      </w:r>
      <w:r w:rsidR="00521380">
        <w:rPr>
          <w:rFonts w:ascii="仿宋_gb2312" w:eastAsia="仿宋_gb2312" w:hAnsi="仿宋" w:cs="Times New Roman" w:hint="eastAsia"/>
          <w:kern w:val="0"/>
          <w:sz w:val="34"/>
          <w:szCs w:val="34"/>
        </w:rPr>
        <w:t>并对整个</w:t>
      </w: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项目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质量及安全负责。</w:t>
      </w:r>
    </w:p>
    <w:p w:rsidR="00C54C0D" w:rsidRDefault="00C54C0D" w:rsidP="00E3189D">
      <w:pPr>
        <w:widowControl/>
        <w:spacing w:line="315" w:lineRule="atLeast"/>
        <w:ind w:firstLine="480"/>
        <w:rPr>
          <w:rFonts w:ascii="仿宋_gb2312" w:eastAsia="仿宋_gb2312" w:hAnsi="仿宋" w:cs="Times New Roman"/>
          <w:b/>
          <w:kern w:val="0"/>
          <w:sz w:val="34"/>
          <w:szCs w:val="34"/>
        </w:rPr>
      </w:pPr>
      <w:r w:rsidRPr="00B137EC">
        <w:rPr>
          <w:rFonts w:ascii="仿宋_gb2312" w:eastAsia="仿宋_gb2312" w:hAnsi="仿宋" w:cs="Times New Roman" w:hint="eastAsia"/>
          <w:b/>
          <w:kern w:val="0"/>
          <w:sz w:val="34"/>
          <w:szCs w:val="34"/>
        </w:rPr>
        <w:t>3.</w:t>
      </w:r>
      <w:r w:rsidRPr="00B137EC">
        <w:rPr>
          <w:rFonts w:ascii="仿宋_gb2312" w:eastAsia="仿宋_gb2312" w:hAnsi="仿宋" w:cs="Times New Roman"/>
          <w:b/>
          <w:kern w:val="0"/>
          <w:sz w:val="34"/>
          <w:szCs w:val="34"/>
        </w:rPr>
        <w:t>为确保本次比赛顺利开展，供应商需在</w:t>
      </w:r>
      <w:r w:rsidRPr="00B137EC">
        <w:rPr>
          <w:rFonts w:ascii="仿宋_gb2312" w:eastAsia="仿宋_gb2312" w:hAnsi="仿宋" w:cs="Times New Roman" w:hint="eastAsia"/>
          <w:b/>
          <w:kern w:val="0"/>
          <w:sz w:val="34"/>
          <w:szCs w:val="34"/>
        </w:rPr>
        <w:t>2023年11月3日前完成项目升级，并确保所有机器正常使用</w:t>
      </w:r>
      <w:r w:rsidR="00B137EC" w:rsidRPr="00B137EC">
        <w:rPr>
          <w:rFonts w:ascii="仿宋_gb2312" w:eastAsia="仿宋_gb2312" w:hAnsi="仿宋" w:cs="Times New Roman" w:hint="eastAsia"/>
          <w:b/>
          <w:kern w:val="0"/>
          <w:sz w:val="34"/>
          <w:szCs w:val="34"/>
        </w:rPr>
        <w:t>。</w:t>
      </w:r>
    </w:p>
    <w:p w:rsidR="006B6D49" w:rsidRPr="001E7A09" w:rsidRDefault="006B6D49" w:rsidP="00E3189D">
      <w:pPr>
        <w:widowControl/>
        <w:spacing w:line="315" w:lineRule="atLeast"/>
        <w:ind w:firstLine="480"/>
        <w:rPr>
          <w:rFonts w:ascii="仿宋_gb2312" w:eastAsia="仿宋_gb2312" w:hAnsi="仿宋" w:cs="Times New Roman"/>
          <w:b/>
          <w:kern w:val="0"/>
          <w:sz w:val="34"/>
          <w:szCs w:val="34"/>
        </w:rPr>
      </w:pPr>
      <w:r w:rsidRPr="001E7A09">
        <w:rPr>
          <w:rFonts w:ascii="仿宋_gb2312" w:eastAsia="仿宋_gb2312" w:hAnsi="仿宋" w:cs="Times New Roman" w:hint="eastAsia"/>
          <w:b/>
          <w:kern w:val="0"/>
          <w:sz w:val="34"/>
          <w:szCs w:val="34"/>
        </w:rPr>
        <w:t>4.</w:t>
      </w:r>
      <w:r w:rsidR="001E7A09" w:rsidRPr="001E7A09">
        <w:rPr>
          <w:rFonts w:ascii="仿宋_gb2312" w:eastAsia="仿宋_gb2312" w:hAnsi="仿宋" w:cs="Times New Roman" w:hint="eastAsia"/>
          <w:b/>
          <w:kern w:val="0"/>
          <w:sz w:val="34"/>
          <w:szCs w:val="34"/>
        </w:rPr>
        <w:t>供应商承诺项目升级后不影响原厂质保</w:t>
      </w:r>
      <w:r w:rsidR="00EC7B4C">
        <w:rPr>
          <w:rFonts w:ascii="仿宋_gb2312" w:eastAsia="仿宋_gb2312" w:hAnsi="仿宋" w:cs="Times New Roman" w:hint="eastAsia"/>
          <w:b/>
          <w:kern w:val="0"/>
          <w:sz w:val="34"/>
          <w:szCs w:val="34"/>
        </w:rPr>
        <w:t>，并出具承诺函</w:t>
      </w:r>
      <w:bookmarkStart w:id="0" w:name="_GoBack"/>
      <w:bookmarkEnd w:id="0"/>
      <w:r w:rsidR="001E7A09">
        <w:rPr>
          <w:rFonts w:ascii="仿宋_gb2312" w:eastAsia="仿宋_gb2312" w:hAnsi="仿宋" w:cs="Times New Roman" w:hint="eastAsia"/>
          <w:b/>
          <w:kern w:val="0"/>
          <w:sz w:val="34"/>
          <w:szCs w:val="34"/>
        </w:rPr>
        <w:t>。</w:t>
      </w:r>
    </w:p>
    <w:p w:rsidR="00E3189D" w:rsidRPr="00873D25" w:rsidRDefault="006B6D49" w:rsidP="00E3189D">
      <w:pPr>
        <w:widowControl/>
        <w:spacing w:line="315" w:lineRule="atLeast"/>
        <w:ind w:firstLine="480"/>
        <w:rPr>
          <w:rFonts w:ascii="仿宋_gb2312" w:eastAsia="仿宋_gb2312" w:hAnsi="仿宋" w:cs="Times New Roman"/>
          <w:kern w:val="0"/>
          <w:sz w:val="34"/>
          <w:szCs w:val="34"/>
        </w:rPr>
      </w:pP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5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.</w:t>
      </w:r>
      <w:r w:rsidR="00E65100">
        <w:rPr>
          <w:rFonts w:ascii="仿宋_gb2312" w:eastAsia="仿宋_gb2312" w:hAnsi="仿宋" w:cs="Times New Roman" w:hint="eastAsia"/>
          <w:kern w:val="0"/>
          <w:sz w:val="34"/>
          <w:szCs w:val="34"/>
        </w:rPr>
        <w:t>请各供应商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于</w:t>
      </w:r>
      <w:r w:rsidR="00842A52">
        <w:rPr>
          <w:rFonts w:ascii="仿宋_gb2312" w:eastAsia="仿宋_gb2312" w:hAnsi="仿宋" w:cs="Times New Roman" w:hint="eastAsia"/>
          <w:kern w:val="0"/>
          <w:sz w:val="34"/>
          <w:szCs w:val="34"/>
        </w:rPr>
        <w:t>10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月</w:t>
      </w:r>
      <w:r w:rsidR="00842A52">
        <w:rPr>
          <w:rFonts w:ascii="仿宋_gb2312" w:eastAsia="仿宋_gb2312" w:hAnsi="仿宋" w:cs="Times New Roman" w:hint="eastAsia"/>
          <w:kern w:val="0"/>
          <w:sz w:val="34"/>
          <w:szCs w:val="34"/>
        </w:rPr>
        <w:t>2</w:t>
      </w:r>
      <w:r w:rsidR="00CC233D">
        <w:rPr>
          <w:rFonts w:ascii="仿宋_gb2312" w:eastAsia="仿宋_gb2312" w:hAnsi="仿宋" w:cs="Times New Roman" w:hint="eastAsia"/>
          <w:kern w:val="0"/>
          <w:sz w:val="34"/>
          <w:szCs w:val="34"/>
        </w:rPr>
        <w:t>2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日</w:t>
      </w:r>
      <w:r w:rsidR="00B137EC">
        <w:rPr>
          <w:rFonts w:ascii="仿宋_gb2312" w:eastAsia="仿宋_gb2312" w:hAnsi="仿宋" w:cs="Times New Roman" w:hint="eastAsia"/>
          <w:kern w:val="0"/>
          <w:sz w:val="34"/>
          <w:szCs w:val="34"/>
        </w:rPr>
        <w:t>12</w:t>
      </w:r>
      <w:r w:rsidR="00E3189D">
        <w:rPr>
          <w:rFonts w:ascii="仿宋_gb2312" w:eastAsia="仿宋_gb2312" w:hAnsi="仿宋" w:cs="Times New Roman" w:hint="eastAsia"/>
          <w:kern w:val="0"/>
          <w:sz w:val="34"/>
          <w:szCs w:val="34"/>
        </w:rPr>
        <w:t>:0</w:t>
      </w:r>
      <w:r w:rsidR="00E3189D">
        <w:rPr>
          <w:rFonts w:ascii="仿宋_gb2312" w:eastAsia="仿宋_gb2312" w:hAnsi="仿宋" w:cs="Times New Roman"/>
          <w:kern w:val="0"/>
          <w:sz w:val="34"/>
          <w:szCs w:val="34"/>
        </w:rPr>
        <w:t>0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前将报价单(盖章)，电子材料发送到邮箱：</w:t>
      </w:r>
      <w:r w:rsidR="00A7527F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>820633835@qq.com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，为保障公平公正，要求对报价文件加密，供应商</w:t>
      </w:r>
      <w:r w:rsidR="00E65100">
        <w:rPr>
          <w:rFonts w:ascii="仿宋_gb2312" w:eastAsia="仿宋_gb2312" w:hAnsi="仿宋" w:cs="Times New Roman" w:hint="eastAsia"/>
          <w:kern w:val="0"/>
          <w:sz w:val="34"/>
          <w:szCs w:val="34"/>
        </w:rPr>
        <w:t>于</w:t>
      </w:r>
      <w:r w:rsidR="00842A52">
        <w:rPr>
          <w:rFonts w:ascii="仿宋_gb2312" w:eastAsia="仿宋_gb2312" w:hAnsi="仿宋" w:cs="Times New Roman" w:hint="eastAsia"/>
          <w:kern w:val="0"/>
          <w:sz w:val="34"/>
          <w:szCs w:val="34"/>
        </w:rPr>
        <w:t>10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月</w:t>
      </w:r>
      <w:r w:rsidR="00842A52">
        <w:rPr>
          <w:rFonts w:ascii="仿宋_gb2312" w:eastAsia="仿宋_gb2312" w:hAnsi="仿宋" w:cs="Times New Roman" w:hint="eastAsia"/>
          <w:kern w:val="0"/>
          <w:sz w:val="34"/>
          <w:szCs w:val="34"/>
        </w:rPr>
        <w:t>2</w:t>
      </w:r>
      <w:r w:rsidR="00CC233D">
        <w:rPr>
          <w:rFonts w:ascii="仿宋_gb2312" w:eastAsia="仿宋_gb2312" w:hAnsi="仿宋" w:cs="Times New Roman" w:hint="eastAsia"/>
          <w:kern w:val="0"/>
          <w:sz w:val="34"/>
          <w:szCs w:val="34"/>
        </w:rPr>
        <w:t>2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日</w:t>
      </w:r>
      <w:r w:rsidR="009E71CF">
        <w:rPr>
          <w:rFonts w:ascii="仿宋_gb2312" w:eastAsia="仿宋_gb2312" w:hAnsi="仿宋" w:cs="Times New Roman" w:hint="eastAsia"/>
          <w:kern w:val="0"/>
          <w:sz w:val="34"/>
          <w:szCs w:val="34"/>
        </w:rPr>
        <w:t>16</w:t>
      </w:r>
      <w:r w:rsidR="00842A52">
        <w:rPr>
          <w:rFonts w:ascii="仿宋_gb2312" w:eastAsia="仿宋_gb2312" w:hAnsi="仿宋" w:cs="Times New Roman" w:hint="eastAsia"/>
          <w:kern w:val="0"/>
          <w:sz w:val="34"/>
          <w:szCs w:val="34"/>
        </w:rPr>
        <w:t>:00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前将解密密码发到邮箱</w:t>
      </w:r>
      <w:r w:rsidR="00A7527F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>820633835@qq.com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，逾期视为自动放弃，校方统一时间解密。</w:t>
      </w:r>
    </w:p>
    <w:p w:rsidR="00E3189D" w:rsidRPr="00873D25" w:rsidRDefault="006B6D49" w:rsidP="00E3189D">
      <w:pPr>
        <w:widowControl/>
        <w:spacing w:line="315" w:lineRule="atLeast"/>
        <w:ind w:firstLine="480"/>
        <w:rPr>
          <w:rFonts w:ascii="仿宋_gb2312" w:eastAsia="仿宋_gb2312" w:hAnsi="仿宋" w:cs="Times New Roman"/>
          <w:kern w:val="0"/>
          <w:sz w:val="34"/>
          <w:szCs w:val="34"/>
        </w:rPr>
      </w:pP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6</w:t>
      </w:r>
      <w:r w:rsidR="00E3189D"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. 如有疑问请联系项目联系人：杨老师  电话：</w:t>
      </w:r>
      <w:r w:rsidR="00A7527F">
        <w:rPr>
          <w:rFonts w:ascii="仿宋_gb2312" w:eastAsia="仿宋_gb2312" w:hAnsi="仿宋" w:cs="Times New Roman" w:hint="eastAsia"/>
          <w:kern w:val="0"/>
          <w:sz w:val="34"/>
          <w:szCs w:val="34"/>
        </w:rPr>
        <w:t>0551-62516169</w:t>
      </w:r>
    </w:p>
    <w:p w:rsidR="00E3189D" w:rsidRPr="00873D25" w:rsidRDefault="00E3189D" w:rsidP="00E3189D">
      <w:pPr>
        <w:widowControl/>
        <w:spacing w:line="315" w:lineRule="atLeast"/>
        <w:ind w:firstLine="480"/>
        <w:rPr>
          <w:rFonts w:ascii="仿宋_gb2312" w:eastAsia="仿宋_gb2312" w:hAnsi="仿宋" w:cs="Times New Roman"/>
          <w:kern w:val="0"/>
          <w:sz w:val="34"/>
          <w:szCs w:val="34"/>
        </w:rPr>
      </w:pPr>
    </w:p>
    <w:p w:rsidR="00E3189D" w:rsidRPr="00A7527F" w:rsidRDefault="00E3189D" w:rsidP="00A7527F">
      <w:pPr>
        <w:widowControl/>
        <w:shd w:val="clear" w:color="auto" w:fill="FFFFFF"/>
        <w:ind w:firstLine="675"/>
        <w:jc w:val="right"/>
        <w:rPr>
          <w:rFonts w:ascii="仿宋_gb2312" w:eastAsia="仿宋_gb2312" w:hAnsi="微软雅黑" w:cs="宋体"/>
          <w:color w:val="333333"/>
          <w:kern w:val="0"/>
          <w:sz w:val="35"/>
          <w:szCs w:val="35"/>
        </w:rPr>
      </w:pP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 xml:space="preserve"> </w:t>
      </w:r>
      <w:r>
        <w:rPr>
          <w:rFonts w:ascii="仿宋_gb2312" w:eastAsia="仿宋_gb2312" w:hAnsi="仿宋" w:cs="Times New Roman"/>
          <w:kern w:val="0"/>
          <w:sz w:val="34"/>
          <w:szCs w:val="34"/>
        </w:rPr>
        <w:t xml:space="preserve">  </w:t>
      </w:r>
      <w:r w:rsidR="00A7527F"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信息技术学院计算中心</w:t>
      </w:r>
    </w:p>
    <w:p w:rsidR="00E3189D" w:rsidRPr="00873D25" w:rsidRDefault="00E3189D" w:rsidP="00E3189D">
      <w:pPr>
        <w:widowControl/>
        <w:spacing w:line="315" w:lineRule="atLeast"/>
        <w:jc w:val="right"/>
        <w:rPr>
          <w:rFonts w:ascii="仿宋_gb2312" w:eastAsia="仿宋_gb2312" w:hAnsi="仿宋" w:cs="Times New Roman"/>
          <w:b/>
          <w:bCs/>
          <w:kern w:val="0"/>
          <w:sz w:val="34"/>
          <w:szCs w:val="34"/>
        </w:rPr>
      </w:pP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 xml:space="preserve">        </w:t>
      </w: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 xml:space="preserve">                               </w:t>
      </w: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2023年</w:t>
      </w:r>
      <w:r w:rsidR="00842A52">
        <w:rPr>
          <w:rFonts w:ascii="仿宋_gb2312" w:eastAsia="仿宋_gb2312" w:hAnsi="仿宋" w:cs="Times New Roman" w:hint="eastAsia"/>
          <w:kern w:val="0"/>
          <w:sz w:val="34"/>
          <w:szCs w:val="34"/>
        </w:rPr>
        <w:t>10</w:t>
      </w: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月</w:t>
      </w:r>
      <w:r w:rsidR="00CC233D">
        <w:rPr>
          <w:rFonts w:ascii="仿宋_gb2312" w:eastAsia="仿宋_gb2312" w:hAnsi="仿宋" w:cs="Times New Roman" w:hint="eastAsia"/>
          <w:kern w:val="0"/>
          <w:sz w:val="34"/>
          <w:szCs w:val="34"/>
        </w:rPr>
        <w:t>20</w:t>
      </w:r>
      <w:r w:rsidRPr="00873D25">
        <w:rPr>
          <w:rFonts w:ascii="仿宋_gb2312" w:eastAsia="仿宋_gb2312" w:hAnsi="仿宋" w:cs="Times New Roman" w:hint="eastAsia"/>
          <w:kern w:val="0"/>
          <w:sz w:val="34"/>
          <w:szCs w:val="34"/>
        </w:rPr>
        <w:t>日</w:t>
      </w:r>
    </w:p>
    <w:p w:rsidR="00E3189D" w:rsidRPr="00873D25" w:rsidRDefault="00E3189D" w:rsidP="00E3189D">
      <w:pPr>
        <w:widowControl/>
        <w:spacing w:line="315" w:lineRule="atLeast"/>
        <w:jc w:val="right"/>
        <w:rPr>
          <w:rFonts w:ascii="仿宋_gb2312" w:eastAsia="仿宋_gb2312" w:hAnsi="仿宋" w:cs="Times New Roman"/>
          <w:b/>
          <w:bCs/>
          <w:kern w:val="0"/>
          <w:sz w:val="34"/>
          <w:szCs w:val="34"/>
        </w:rPr>
      </w:pPr>
    </w:p>
    <w:p w:rsidR="00E3189D" w:rsidRPr="00873D25" w:rsidRDefault="00E3189D" w:rsidP="00E3189D">
      <w:pPr>
        <w:widowControl/>
        <w:spacing w:line="315" w:lineRule="atLeast"/>
        <w:rPr>
          <w:rFonts w:ascii="黑体" w:eastAsia="黑体" w:hAnsi="黑体" w:cs="Times New Roman"/>
          <w:bCs/>
          <w:kern w:val="0"/>
          <w:sz w:val="44"/>
          <w:szCs w:val="44"/>
        </w:rPr>
      </w:pPr>
      <w:r>
        <w:rPr>
          <w:rFonts w:ascii="仿宋" w:eastAsia="仿宋" w:hAnsi="仿宋" w:cs="Times New Roman"/>
          <w:b/>
          <w:bCs/>
          <w:kern w:val="0"/>
          <w:sz w:val="28"/>
          <w:szCs w:val="28"/>
        </w:rPr>
        <w:br w:type="page"/>
      </w:r>
      <w:r w:rsidRPr="00873D25">
        <w:rPr>
          <w:rFonts w:ascii="黑体" w:eastAsia="黑体" w:hAnsi="黑体" w:cs="Times New Roman" w:hint="eastAsia"/>
          <w:bCs/>
          <w:kern w:val="0"/>
          <w:sz w:val="44"/>
          <w:szCs w:val="44"/>
        </w:rPr>
        <w:lastRenderedPageBreak/>
        <w:t>三、供应商报价部分</w:t>
      </w:r>
    </w:p>
    <w:p w:rsidR="00E3189D" w:rsidRPr="00873D25" w:rsidRDefault="00E3189D" w:rsidP="00E3189D">
      <w:pPr>
        <w:widowControl/>
        <w:spacing w:line="315" w:lineRule="atLeast"/>
        <w:rPr>
          <w:rFonts w:ascii="楷体_GB2312" w:eastAsia="楷体_GB2312" w:hAnsi="仿宋" w:cs="Times New Roman"/>
          <w:b/>
          <w:bCs/>
          <w:kern w:val="0"/>
          <w:sz w:val="28"/>
          <w:szCs w:val="28"/>
        </w:rPr>
      </w:pPr>
      <w:r w:rsidRPr="00873D25">
        <w:rPr>
          <w:rFonts w:ascii="楷体_GB2312" w:eastAsia="楷体_GB2312" w:hAnsi="仿宋" w:cs="Times New Roman" w:hint="eastAsia"/>
          <w:b/>
          <w:bCs/>
          <w:kern w:val="0"/>
          <w:sz w:val="28"/>
          <w:szCs w:val="28"/>
        </w:rPr>
        <w:t>(</w:t>
      </w:r>
      <w:proofErr w:type="gramStart"/>
      <w:r w:rsidRPr="00873D25">
        <w:rPr>
          <w:rFonts w:ascii="楷体_GB2312" w:eastAsia="楷体_GB2312" w:hAnsi="仿宋" w:cs="Times New Roman" w:hint="eastAsia"/>
          <w:b/>
          <w:bCs/>
          <w:kern w:val="0"/>
          <w:sz w:val="28"/>
          <w:szCs w:val="28"/>
        </w:rPr>
        <w:t>一</w:t>
      </w:r>
      <w:proofErr w:type="gramEnd"/>
      <w:r w:rsidRPr="00873D25">
        <w:rPr>
          <w:rFonts w:ascii="楷体_GB2312" w:eastAsia="楷体_GB2312" w:hAnsi="仿宋" w:cs="Times New Roman" w:hint="eastAsia"/>
          <w:b/>
          <w:bCs/>
          <w:kern w:val="0"/>
          <w:sz w:val="28"/>
          <w:szCs w:val="28"/>
        </w:rPr>
        <w:t>)营业执照（扫描件）</w:t>
      </w:r>
    </w:p>
    <w:p w:rsidR="00E3189D" w:rsidRPr="00873D25" w:rsidRDefault="00E3189D" w:rsidP="00E3189D">
      <w:pPr>
        <w:widowControl/>
        <w:spacing w:line="315" w:lineRule="atLeast"/>
        <w:rPr>
          <w:rFonts w:ascii="楷体_GB2312" w:eastAsia="楷体_GB2312" w:hAnsi="仿宋" w:cs="Times New Roman"/>
          <w:b/>
          <w:bCs/>
          <w:kern w:val="0"/>
          <w:sz w:val="28"/>
          <w:szCs w:val="28"/>
        </w:rPr>
      </w:pPr>
      <w:r w:rsidRPr="00873D25">
        <w:rPr>
          <w:rFonts w:ascii="楷体_GB2312" w:eastAsia="楷体_GB2312" w:hAnsi="仿宋" w:cs="Times New Roman" w:hint="eastAsia"/>
          <w:b/>
          <w:bCs/>
          <w:kern w:val="0"/>
          <w:sz w:val="28"/>
          <w:szCs w:val="28"/>
        </w:rPr>
        <w:t>(二)报价单</w:t>
      </w:r>
    </w:p>
    <w:tbl>
      <w:tblPr>
        <w:tblW w:w="13398" w:type="dxa"/>
        <w:tblLook w:val="04A0" w:firstRow="1" w:lastRow="0" w:firstColumn="1" w:lastColumn="0" w:noHBand="0" w:noVBand="1"/>
      </w:tblPr>
      <w:tblGrid>
        <w:gridCol w:w="717"/>
        <w:gridCol w:w="2226"/>
        <w:gridCol w:w="3828"/>
        <w:gridCol w:w="1842"/>
        <w:gridCol w:w="993"/>
        <w:gridCol w:w="992"/>
        <w:gridCol w:w="1276"/>
        <w:gridCol w:w="1524"/>
      </w:tblGrid>
      <w:tr w:rsidR="00E3189D" w:rsidRPr="002E3D18" w:rsidTr="005F3912">
        <w:trPr>
          <w:trHeight w:val="936"/>
        </w:trPr>
        <w:tc>
          <w:tcPr>
            <w:tcW w:w="133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9D" w:rsidRPr="002E3D18" w:rsidRDefault="00E3189D" w:rsidP="005F391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  <w:bookmarkStart w:id="1" w:name="RANGE!A1:I10"/>
            <w:r w:rsidRPr="002E3D18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安徽城市管理职业学院</w:t>
            </w:r>
            <w:r w:rsidR="00F871B7" w:rsidRPr="00F871B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新</w:t>
            </w:r>
            <w:proofErr w:type="gramStart"/>
            <w:r w:rsidR="00F871B7" w:rsidRPr="00F871B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实训楼云</w:t>
            </w:r>
            <w:proofErr w:type="gramEnd"/>
            <w:r w:rsidR="00F871B7" w:rsidRPr="00F871B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机房内存升级</w:t>
            </w:r>
            <w:r w:rsidRPr="002E3D18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报价单</w:t>
            </w:r>
            <w:bookmarkEnd w:id="1"/>
          </w:p>
        </w:tc>
      </w:tr>
      <w:tr w:rsidR="00E3189D" w:rsidRPr="002E3D18" w:rsidTr="005F3912">
        <w:trPr>
          <w:trHeight w:val="645"/>
        </w:trPr>
        <w:tc>
          <w:tcPr>
            <w:tcW w:w="133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D" w:rsidRPr="002E3D18" w:rsidRDefault="00E3189D" w:rsidP="005F391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</w:p>
        </w:tc>
      </w:tr>
      <w:tr w:rsidR="00E51C63" w:rsidRPr="002E3D18" w:rsidTr="00E51C63">
        <w:trPr>
          <w:trHeight w:val="4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D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D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物品名称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技术参数及要求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品牌型号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3" w:rsidRPr="002E3D18" w:rsidRDefault="00E51C63" w:rsidP="00775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D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3" w:rsidRPr="002E3D18" w:rsidRDefault="00E51C63" w:rsidP="00775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D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3" w:rsidRPr="002E3D18" w:rsidRDefault="00E51C63" w:rsidP="00775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D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3" w:rsidRPr="002E3D18" w:rsidRDefault="00E51C63" w:rsidP="00775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总价（元）</w:t>
            </w:r>
          </w:p>
        </w:tc>
      </w:tr>
      <w:tr w:rsidR="00E51C63" w:rsidRPr="002E3D18" w:rsidTr="00E51C63">
        <w:trPr>
          <w:trHeight w:val="281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D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内存条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C63" w:rsidRPr="00BE587B" w:rsidRDefault="00E51C63" w:rsidP="003430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3" w:rsidRPr="002E3D18" w:rsidRDefault="00E51C63" w:rsidP="003430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1C63" w:rsidRPr="002E3D18" w:rsidTr="00E51C63">
        <w:trPr>
          <w:trHeight w:val="115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D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总报价</w:t>
            </w:r>
          </w:p>
        </w:tc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3" w:rsidRDefault="00E51C63" w:rsidP="005F3912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大写金额：</w:t>
            </w:r>
          </w:p>
          <w:p w:rsidR="00E51C63" w:rsidRPr="002E3D18" w:rsidRDefault="00E51C63" w:rsidP="005F3912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小写金额：</w:t>
            </w:r>
          </w:p>
        </w:tc>
      </w:tr>
      <w:tr w:rsidR="00E51C63" w:rsidRPr="002E3D18" w:rsidTr="005F3912">
        <w:trPr>
          <w:trHeight w:val="9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3" w:rsidRPr="0000319B" w:rsidRDefault="00E51C63" w:rsidP="0000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19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本公司承诺：</w:t>
            </w:r>
          </w:p>
          <w:p w:rsidR="00E51C63" w:rsidRPr="0000319B" w:rsidRDefault="00E51C63" w:rsidP="0000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19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 报价包含税金、货物及设备运输安装调试等一切费用；</w:t>
            </w:r>
          </w:p>
          <w:p w:rsidR="00E51C63" w:rsidRPr="002E3D18" w:rsidRDefault="00E51C63" w:rsidP="0000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19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2．硬件设备免费质保期_____年(不低于一年)；</w:t>
            </w:r>
            <w:r w:rsidRPr="002E3D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请将此报价单</w:t>
            </w:r>
            <w:proofErr w:type="gramStart"/>
            <w:r w:rsidRPr="002E3D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盖公司</w:t>
            </w:r>
            <w:proofErr w:type="gramEnd"/>
            <w:r w:rsidRPr="002E3D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公章后，发送到邮箱</w:t>
            </w:r>
            <w:r w:rsidRPr="00A752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820633835@qq.com</w:t>
            </w:r>
          </w:p>
        </w:tc>
      </w:tr>
      <w:tr w:rsidR="00E51C63" w:rsidRPr="002E3D18" w:rsidTr="005F3912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3" w:rsidRPr="002E3D18" w:rsidRDefault="00E51C63" w:rsidP="005F3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3" w:rsidRPr="002E3D18" w:rsidRDefault="00E51C63" w:rsidP="005F391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E3D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联系人：                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</w:t>
            </w:r>
            <w:r w:rsidRPr="002E3D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联系电话：           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 w:rsidRPr="002E3D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报价日期：     年     月    日</w:t>
            </w:r>
          </w:p>
        </w:tc>
      </w:tr>
      <w:tr w:rsidR="00E51C63" w:rsidRPr="002E3D18" w:rsidTr="005F3912">
        <w:trPr>
          <w:trHeight w:val="1169"/>
        </w:trPr>
        <w:tc>
          <w:tcPr>
            <w:tcW w:w="13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3" w:rsidRPr="002E3D18" w:rsidRDefault="00E51C63" w:rsidP="005F39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 w:rsidRPr="002E3D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公司名称：</w:t>
            </w:r>
          </w:p>
          <w:p w:rsidR="00E51C63" w:rsidRPr="002E3D18" w:rsidRDefault="00E51C63" w:rsidP="005F39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 w:rsidRPr="002E3D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(盖章)</w:t>
            </w:r>
          </w:p>
        </w:tc>
      </w:tr>
    </w:tbl>
    <w:p w:rsidR="00E3189D" w:rsidRDefault="00E3189D" w:rsidP="00E3189D">
      <w:pPr>
        <w:rPr>
          <w:sz w:val="24"/>
          <w:szCs w:val="24"/>
        </w:rPr>
      </w:pPr>
    </w:p>
    <w:p w:rsidR="00E3189D" w:rsidRPr="00873D25" w:rsidRDefault="00E3189D" w:rsidP="00E3189D">
      <w:pPr>
        <w:rPr>
          <w:rFonts w:ascii="仿宋_gb2312" w:eastAsia="仿宋_gb2312"/>
          <w:sz w:val="34"/>
          <w:szCs w:val="34"/>
        </w:rPr>
      </w:pPr>
      <w:r w:rsidRPr="00873D25">
        <w:rPr>
          <w:rFonts w:ascii="仿宋_gb2312" w:eastAsia="仿宋_gb2312" w:hint="eastAsia"/>
          <w:sz w:val="34"/>
          <w:szCs w:val="34"/>
        </w:rPr>
        <w:t>说明：如有多页，每页均要加盖单位公章。</w:t>
      </w:r>
    </w:p>
    <w:p w:rsidR="00262F74" w:rsidRPr="00E3189D" w:rsidRDefault="00262F74"/>
    <w:sectPr w:rsidR="00262F74" w:rsidRPr="00E3189D" w:rsidSect="00E3189D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1A" w:rsidRDefault="00F86A1A" w:rsidP="00CC233D">
      <w:r>
        <w:separator/>
      </w:r>
    </w:p>
  </w:endnote>
  <w:endnote w:type="continuationSeparator" w:id="0">
    <w:p w:rsidR="00F86A1A" w:rsidRDefault="00F86A1A" w:rsidP="00CC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1A" w:rsidRDefault="00F86A1A" w:rsidP="00CC233D">
      <w:r>
        <w:separator/>
      </w:r>
    </w:p>
  </w:footnote>
  <w:footnote w:type="continuationSeparator" w:id="0">
    <w:p w:rsidR="00F86A1A" w:rsidRDefault="00F86A1A" w:rsidP="00CC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A7"/>
    <w:rsid w:val="0000319B"/>
    <w:rsid w:val="000211C0"/>
    <w:rsid w:val="001E7A09"/>
    <w:rsid w:val="00262F74"/>
    <w:rsid w:val="0034308D"/>
    <w:rsid w:val="003F477E"/>
    <w:rsid w:val="00521380"/>
    <w:rsid w:val="005F433D"/>
    <w:rsid w:val="005F6F31"/>
    <w:rsid w:val="00637C5E"/>
    <w:rsid w:val="006B6D49"/>
    <w:rsid w:val="006E7624"/>
    <w:rsid w:val="00842A52"/>
    <w:rsid w:val="0096691F"/>
    <w:rsid w:val="009E71CF"/>
    <w:rsid w:val="00A7527F"/>
    <w:rsid w:val="00B137EC"/>
    <w:rsid w:val="00B22BD0"/>
    <w:rsid w:val="00B63F53"/>
    <w:rsid w:val="00BE587B"/>
    <w:rsid w:val="00C54C0D"/>
    <w:rsid w:val="00CC233D"/>
    <w:rsid w:val="00D46E27"/>
    <w:rsid w:val="00E3189D"/>
    <w:rsid w:val="00E4492A"/>
    <w:rsid w:val="00E51C63"/>
    <w:rsid w:val="00E65100"/>
    <w:rsid w:val="00EB142C"/>
    <w:rsid w:val="00EC7B4C"/>
    <w:rsid w:val="00F34CAB"/>
    <w:rsid w:val="00F56D1F"/>
    <w:rsid w:val="00F86A1A"/>
    <w:rsid w:val="00F871A7"/>
    <w:rsid w:val="00F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7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46E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C2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233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2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2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7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46E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C2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233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2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2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25</cp:revision>
  <dcterms:created xsi:type="dcterms:W3CDTF">2023-09-08T00:37:00Z</dcterms:created>
  <dcterms:modified xsi:type="dcterms:W3CDTF">2023-10-20T02:00:00Z</dcterms:modified>
</cp:coreProperties>
</file>